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DA" w:rsidRPr="007F628C" w:rsidRDefault="005033AF">
      <w:pPr>
        <w:ind w:left="322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TRAINING</w:t>
      </w:r>
      <w:r w:rsidRPr="007F628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AGENDA</w:t>
      </w:r>
    </w:p>
    <w:p w:rsidR="000875DA" w:rsidRPr="007F628C" w:rsidRDefault="000875DA">
      <w:pPr>
        <w:spacing w:line="115" w:lineRule="exact"/>
        <w:rPr>
          <w:sz w:val="24"/>
          <w:szCs w:val="24"/>
          <w:lang w:val="en-US"/>
        </w:rPr>
      </w:pPr>
    </w:p>
    <w:p w:rsidR="000875DA" w:rsidRPr="007F628C" w:rsidRDefault="00965BED">
      <w:pPr>
        <w:rPr>
          <w:rFonts w:eastAsia="Times New Roman"/>
          <w:sz w:val="24"/>
          <w:szCs w:val="24"/>
          <w:u w:val="single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Group</w:t>
      </w:r>
      <w:r w:rsidRPr="007F628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7F628C">
        <w:rPr>
          <w:rFonts w:eastAsia="Times New Roman"/>
          <w:sz w:val="24"/>
          <w:szCs w:val="24"/>
          <w:u w:val="single"/>
          <w:lang w:val="en-US"/>
        </w:rPr>
        <w:t>______________</w:t>
      </w:r>
    </w:p>
    <w:p w:rsidR="009C07CB" w:rsidRPr="007F628C" w:rsidRDefault="009C07CB">
      <w:pPr>
        <w:rPr>
          <w:sz w:val="20"/>
          <w:szCs w:val="20"/>
          <w:lang w:val="en-US"/>
        </w:rPr>
      </w:pPr>
    </w:p>
    <w:p w:rsidR="00965BED" w:rsidRDefault="00965BED" w:rsidP="00965BED">
      <w:pPr>
        <w:shd w:val="clear" w:color="auto" w:fill="FFFFFF"/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Training</w:t>
      </w:r>
      <w:r w:rsidRPr="00965BE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Program</w:t>
      </w:r>
      <w:r w:rsidRPr="00965BED">
        <w:rPr>
          <w:rFonts w:eastAsia="Times New Roman"/>
          <w:b/>
          <w:bCs/>
          <w:sz w:val="24"/>
          <w:szCs w:val="24"/>
          <w:lang w:val="en-US"/>
        </w:rPr>
        <w:t xml:space="preserve">: </w:t>
      </w:r>
      <w:hyperlink r:id="rId4" w:history="1">
        <w:r w:rsidRPr="00980BC6">
          <w:rPr>
            <w:rFonts w:ascii="inherit" w:eastAsia="Times New Roman" w:hAnsi="inherit"/>
            <w:color w:val="000000"/>
            <w:sz w:val="28"/>
            <w:szCs w:val="28"/>
            <w:bdr w:val="none" w:sz="0" w:space="0" w:color="auto" w:frame="1"/>
            <w:lang w:val="en-US"/>
          </w:rPr>
          <w:t>Diagnostics and treatment of congenital heart diseases in children</w:t>
        </w:r>
      </w:hyperlink>
    </w:p>
    <w:p w:rsidR="009C07CB" w:rsidRPr="00980BC6" w:rsidRDefault="009C07CB" w:rsidP="00965BED">
      <w:pPr>
        <w:shd w:val="clear" w:color="auto" w:fill="FFFFFF"/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val="en-US"/>
        </w:rPr>
      </w:pPr>
    </w:p>
    <w:p w:rsidR="000875DA" w:rsidRDefault="00965BED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Training</w:t>
      </w:r>
      <w:r w:rsidRPr="00965BE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period</w:t>
      </w:r>
      <w:r w:rsidRPr="00965BED">
        <w:rPr>
          <w:rFonts w:eastAsia="Times New Roman"/>
          <w:b/>
          <w:bCs/>
          <w:sz w:val="24"/>
          <w:szCs w:val="24"/>
          <w:lang w:val="en-US"/>
        </w:rPr>
        <w:t xml:space="preserve">: </w:t>
      </w:r>
      <w:r w:rsidRPr="00965BED">
        <w:rPr>
          <w:rFonts w:eastAsia="Times New Roman"/>
          <w:bCs/>
          <w:sz w:val="24"/>
          <w:szCs w:val="24"/>
          <w:lang w:val="en-US"/>
        </w:rPr>
        <w:t>from</w:t>
      </w:r>
      <w:r w:rsidRPr="00965BE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965BED">
        <w:rPr>
          <w:rFonts w:eastAsia="Times New Roman"/>
          <w:sz w:val="24"/>
          <w:szCs w:val="24"/>
          <w:lang w:val="en-US"/>
        </w:rPr>
        <w:t>__.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965BED">
        <w:rPr>
          <w:rFonts w:eastAsia="Times New Roman"/>
          <w:sz w:val="24"/>
          <w:szCs w:val="24"/>
          <w:lang w:val="en-US"/>
        </w:rPr>
        <w:t>__.2019</w:t>
      </w:r>
      <w:r w:rsidRPr="00965BE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965BED">
        <w:rPr>
          <w:rFonts w:eastAsia="Times New Roman"/>
          <w:bCs/>
          <w:sz w:val="24"/>
          <w:szCs w:val="24"/>
          <w:lang w:val="en-US"/>
        </w:rPr>
        <w:t>up to</w:t>
      </w:r>
      <w:r w:rsidRPr="00965BED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965BED">
        <w:rPr>
          <w:rFonts w:eastAsia="Times New Roman"/>
          <w:sz w:val="24"/>
          <w:szCs w:val="24"/>
          <w:lang w:val="en-US"/>
        </w:rPr>
        <w:t>__.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965BED">
        <w:rPr>
          <w:rFonts w:eastAsia="Times New Roman"/>
          <w:sz w:val="24"/>
          <w:szCs w:val="24"/>
          <w:lang w:val="en-US"/>
        </w:rPr>
        <w:t>__.2019</w:t>
      </w:r>
    </w:p>
    <w:p w:rsidR="009C07CB" w:rsidRPr="00965BED" w:rsidRDefault="009C07CB">
      <w:pPr>
        <w:rPr>
          <w:sz w:val="20"/>
          <w:szCs w:val="20"/>
          <w:lang w:val="en-US"/>
        </w:rPr>
      </w:pPr>
    </w:p>
    <w:p w:rsidR="000875DA" w:rsidRPr="00965BED" w:rsidRDefault="00965BED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233045</wp:posOffset>
                </wp:positionV>
                <wp:extent cx="0" cy="86391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39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7EA51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45pt,18.35pt" to="404.45pt,6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YwuAEAAH8DAAAOAAAAZHJzL2Uyb0RvYy54bWysU01vGyEQvVfqf0Dc610nj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4380"/>
        <w:gridCol w:w="1130"/>
        <w:gridCol w:w="1210"/>
        <w:gridCol w:w="30"/>
      </w:tblGrid>
      <w:tr w:rsidR="000875DA" w:rsidTr="00A0594D">
        <w:trPr>
          <w:trHeight w:val="19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75DA" w:rsidRDefault="00965B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Week day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5DA" w:rsidRPr="00965BED" w:rsidRDefault="00965BED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8" w:space="0" w:color="auto"/>
            </w:tcBorders>
            <w:vAlign w:val="bottom"/>
          </w:tcPr>
          <w:p w:rsidR="000875DA" w:rsidRPr="00965BED" w:rsidRDefault="00965BED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Quantity of</w:t>
            </w:r>
          </w:p>
        </w:tc>
        <w:tc>
          <w:tcPr>
            <w:tcW w:w="12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5DA" w:rsidRPr="00965BED" w:rsidRDefault="00965BED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Venue </w:t>
            </w:r>
          </w:p>
        </w:tc>
        <w:tc>
          <w:tcPr>
            <w:tcW w:w="30" w:type="dxa"/>
            <w:vAlign w:val="bottom"/>
          </w:tcPr>
          <w:p w:rsidR="000875DA" w:rsidRDefault="000875DA">
            <w:pPr>
              <w:rPr>
                <w:sz w:val="1"/>
                <w:szCs w:val="1"/>
              </w:rPr>
            </w:pPr>
          </w:p>
        </w:tc>
      </w:tr>
      <w:tr w:rsidR="000875DA" w:rsidTr="00A0594D">
        <w:trPr>
          <w:trHeight w:val="98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875DA" w:rsidRPr="00965BED" w:rsidRDefault="00965BED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of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0875DA" w:rsidRPr="00965BED" w:rsidRDefault="00965BED">
            <w:pPr>
              <w:spacing w:line="207" w:lineRule="exact"/>
              <w:ind w:left="8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Title of training subject</w:t>
            </w:r>
          </w:p>
        </w:tc>
        <w:tc>
          <w:tcPr>
            <w:tcW w:w="1130" w:type="dxa"/>
            <w:vMerge w:val="restart"/>
            <w:vAlign w:val="bottom"/>
          </w:tcPr>
          <w:p w:rsidR="000875DA" w:rsidRDefault="00965BED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val="en-US"/>
              </w:rPr>
              <w:t>hours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vAlign w:val="bottom"/>
          </w:tcPr>
          <w:p w:rsidR="000875DA" w:rsidRPr="00965BED" w:rsidRDefault="00965BED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for</w:t>
            </w:r>
          </w:p>
        </w:tc>
        <w:tc>
          <w:tcPr>
            <w:tcW w:w="30" w:type="dxa"/>
            <w:vAlign w:val="bottom"/>
          </w:tcPr>
          <w:p w:rsidR="000875DA" w:rsidRDefault="000875DA">
            <w:pPr>
              <w:rPr>
                <w:sz w:val="1"/>
                <w:szCs w:val="1"/>
              </w:rPr>
            </w:pPr>
          </w:p>
        </w:tc>
      </w:tr>
      <w:tr w:rsidR="000875DA" w:rsidTr="00A0594D">
        <w:trPr>
          <w:trHeight w:val="1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5DA" w:rsidRPr="00965BED" w:rsidRDefault="00965BED">
            <w:pPr>
              <w:spacing w:line="109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training date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9"/>
                <w:szCs w:val="9"/>
              </w:rPr>
            </w:pPr>
          </w:p>
        </w:tc>
        <w:tc>
          <w:tcPr>
            <w:tcW w:w="1130" w:type="dxa"/>
            <w:vMerge/>
            <w:vAlign w:val="bottom"/>
          </w:tcPr>
          <w:p w:rsidR="000875DA" w:rsidRDefault="000875DA">
            <w:pPr>
              <w:rPr>
                <w:sz w:val="9"/>
                <w:szCs w:val="9"/>
              </w:rPr>
            </w:pPr>
          </w:p>
        </w:tc>
        <w:tc>
          <w:tcPr>
            <w:tcW w:w="1210" w:type="dxa"/>
            <w:vMerge/>
            <w:tcBorders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875DA" w:rsidRDefault="000875DA">
            <w:pPr>
              <w:rPr>
                <w:sz w:val="1"/>
                <w:szCs w:val="1"/>
              </w:rPr>
            </w:pPr>
          </w:p>
        </w:tc>
      </w:tr>
      <w:tr w:rsidR="000875DA" w:rsidTr="00A0594D">
        <w:trPr>
          <w:trHeight w:val="2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Pr="00965BED" w:rsidRDefault="00965BED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0875DA" w:rsidRPr="00965BED" w:rsidRDefault="00965BED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 format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Pr="00965BED" w:rsidRDefault="00965BED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0875DA" w:rsidRDefault="000875DA">
            <w:pPr>
              <w:rPr>
                <w:sz w:val="1"/>
                <w:szCs w:val="1"/>
              </w:rPr>
            </w:pPr>
          </w:p>
        </w:tc>
      </w:tr>
      <w:tr w:rsidR="000875DA" w:rsidTr="00A0594D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5DA" w:rsidRPr="00965BED" w:rsidRDefault="00965BED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Monday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875DA" w:rsidRDefault="00965BE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875DA" w:rsidRPr="007B304A" w:rsidRDefault="007B304A" w:rsidP="007B304A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Ideological roots of Byelorussian</w:t>
            </w:r>
            <w:r w:rsidR="00965BED"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state</w:t>
            </w:r>
          </w:p>
        </w:tc>
        <w:tc>
          <w:tcPr>
            <w:tcW w:w="1130" w:type="dxa"/>
            <w:vAlign w:val="bottom"/>
          </w:tcPr>
          <w:p w:rsidR="000875DA" w:rsidRDefault="00965BE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0875DA" w:rsidRPr="00A0594D" w:rsidRDefault="002F00B7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0875DA" w:rsidRDefault="000875DA">
            <w:pPr>
              <w:rPr>
                <w:sz w:val="1"/>
                <w:szCs w:val="1"/>
              </w:rPr>
            </w:pPr>
          </w:p>
        </w:tc>
      </w:tr>
      <w:tr w:rsidR="000875DA" w:rsidTr="00A0594D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5DA" w:rsidRDefault="00965B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__.__.2019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:rsidR="000875DA" w:rsidRPr="00965BED" w:rsidRDefault="00965B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0875DA" w:rsidRPr="00A0594D" w:rsidRDefault="007F6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0875DA" w:rsidRDefault="000875DA">
            <w:pPr>
              <w:rPr>
                <w:sz w:val="1"/>
                <w:szCs w:val="1"/>
              </w:rPr>
            </w:pPr>
          </w:p>
        </w:tc>
      </w:tr>
      <w:tr w:rsidR="000875DA" w:rsidTr="00A0594D">
        <w:trPr>
          <w:trHeight w:val="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4"/>
                <w:szCs w:val="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4"/>
                <w:szCs w:val="4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0875DA" w:rsidRDefault="000875DA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875DA" w:rsidRDefault="000875DA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7B304A" w:rsidRDefault="007B304A" w:rsidP="00A0594D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Anatomy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of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heart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and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cardiac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conduction system</w:t>
            </w:r>
          </w:p>
        </w:tc>
        <w:tc>
          <w:tcPr>
            <w:tcW w:w="1130" w:type="dxa"/>
            <w:vAlign w:val="bottom"/>
          </w:tcPr>
          <w:p w:rsidR="00A0594D" w:rsidRDefault="00A0594D" w:rsidP="00A0594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A0594D" w:rsidRPr="00A0594D" w:rsidRDefault="002F00B7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A0594D" w:rsidRDefault="00A0594D" w:rsidP="00A05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7B304A" w:rsidRDefault="007B304A" w:rsidP="00A0594D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Anatomy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of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heart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and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cardiac</w:t>
            </w:r>
            <w:r w:rsidRPr="007B304A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conduction system</w:t>
            </w:r>
          </w:p>
        </w:tc>
        <w:tc>
          <w:tcPr>
            <w:tcW w:w="1130" w:type="dxa"/>
            <w:vAlign w:val="bottom"/>
          </w:tcPr>
          <w:p w:rsidR="00A0594D" w:rsidRDefault="00A0594D" w:rsidP="00A059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A0594D" w:rsidRPr="00FB18C7" w:rsidRDefault="002F00B7" w:rsidP="001F6BC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t</w:t>
            </w:r>
            <w:r w:rsidR="00FB18C7">
              <w:rPr>
                <w:rFonts w:eastAsia="Times New Roman"/>
                <w:w w:val="99"/>
                <w:lang w:val="en-US"/>
              </w:rPr>
              <w:t xml:space="preserve">raining 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A0594D">
            <w:pPr>
              <w:spacing w:line="240" w:lineRule="exact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A0594D">
            <w:pPr>
              <w:spacing w:line="231" w:lineRule="exact"/>
              <w:ind w:left="40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1130" w:type="dxa"/>
            <w:vAlign w:val="bottom"/>
          </w:tcPr>
          <w:p w:rsidR="001F6BC8" w:rsidRDefault="001F6BC8" w:rsidP="00A0594D">
            <w:pPr>
              <w:spacing w:line="240" w:lineRule="exact"/>
              <w:jc w:val="center"/>
              <w:rPr>
                <w:rFonts w:eastAsia="Times New Roman"/>
                <w:w w:val="96"/>
              </w:rPr>
            </w:pPr>
            <w:r w:rsidRPr="00FC12D9">
              <w:rPr>
                <w:rFonts w:eastAsia="Times New Roman"/>
                <w:w w:val="98"/>
                <w:lang w:val="en-US"/>
              </w:rPr>
              <w:t>practical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Default="001F6BC8" w:rsidP="00A0594D">
            <w:pPr>
              <w:spacing w:line="240" w:lineRule="exact"/>
              <w:jc w:val="center"/>
              <w:rPr>
                <w:rFonts w:eastAsia="Times New Roman"/>
                <w:w w:val="99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room 1</w:t>
            </w:r>
          </w:p>
        </w:tc>
        <w:tc>
          <w:tcPr>
            <w:tcW w:w="30" w:type="dxa"/>
            <w:vAlign w:val="bottom"/>
          </w:tcPr>
          <w:p w:rsidR="001F6BC8" w:rsidRDefault="001F6BC8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A0594D" w:rsidRPr="00FC12D9" w:rsidRDefault="001F6BC8" w:rsidP="001F6BC8">
            <w:pPr>
              <w:jc w:val="center"/>
            </w:pPr>
            <w:r w:rsidRPr="00FC12D9">
              <w:rPr>
                <w:rFonts w:eastAsia="Times New Roman"/>
                <w:w w:val="98"/>
                <w:lang w:val="en-US"/>
              </w:rPr>
              <w:t xml:space="preserve">training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7B304A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Ultrasound diagnostics of congenital heart diseases in children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A0594D" w:rsidRDefault="001F6BC8" w:rsidP="007F6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6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Pr="00965BED" w:rsidRDefault="001F6BC8" w:rsidP="001F6BC8">
            <w:pPr>
              <w:spacing w:line="23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Tuesday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0720F1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Ultrasound diagnostics of congenital heart diseases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594609" w:rsidRDefault="001F6BC8" w:rsidP="001F6BC8">
            <w:pPr>
              <w:spacing w:line="23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 xml:space="preserve">room of ultrasonic diagnostics 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6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__.__.2019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in children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 w:rsidRPr="00FC12D9">
              <w:rPr>
                <w:rFonts w:eastAsia="Times New Roman"/>
                <w:w w:val="98"/>
                <w:lang w:val="en-US"/>
              </w:rPr>
              <w:t>practical training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0720F1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Capacities</w:t>
            </w:r>
            <w:r w:rsidRPr="000720F1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of</w:t>
            </w:r>
            <w:r w:rsidRPr="000720F1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computer</w:t>
            </w:r>
            <w:r w:rsidRPr="000720F1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diagnostics, 3-D</w:t>
            </w:r>
            <w:r w:rsidRPr="000720F1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modelling and 3-D printing in pediatric cardiac surgery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A0594D" w:rsidRDefault="001F6BC8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CE43F5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Capacities</w:t>
            </w:r>
            <w:r w:rsidRPr="000720F1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of</w:t>
            </w:r>
            <w:r w:rsidRPr="000720F1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computer</w:t>
            </w:r>
            <w:r w:rsidRPr="000720F1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diagnostics, 3-D</w:t>
            </w:r>
            <w:r w:rsidRPr="000720F1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val="en-US"/>
              </w:rPr>
              <w:t>modelling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A0594D" w:rsidRDefault="001F6BC8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CE43F5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and 3-D printing in pediatric cardiac surgery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FC12D9">
              <w:rPr>
                <w:rFonts w:eastAsia="Times New Roman"/>
                <w:w w:val="98"/>
                <w:lang w:val="en-US"/>
              </w:rPr>
              <w:t>practical training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1F6BC8" w:rsidP="001F6BC8">
            <w:pPr>
              <w:spacing w:line="219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Patent</w:t>
            </w:r>
            <w:r w:rsidRPr="00E622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ductus</w:t>
            </w:r>
            <w:r w:rsidRPr="00E622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arteriosus</w:t>
            </w:r>
            <w:r w:rsidRPr="00E622E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atrial septal defect, ventricular septum defect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A0594D" w:rsidRDefault="001F6BC8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2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2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9"/>
                <w:szCs w:val="19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2F00B7">
        <w:trPr>
          <w:trHeight w:val="3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Pr="00965BED" w:rsidRDefault="001F6BC8" w:rsidP="001F6BC8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Wednesday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1F6BC8" w:rsidP="001F6BC8">
            <w:pPr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Patent</w:t>
            </w:r>
            <w:r w:rsidRPr="00E622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ductus</w:t>
            </w:r>
            <w:r w:rsidRPr="00E622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arteriosus</w:t>
            </w:r>
            <w:r w:rsidRPr="00E622E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atrial septal defect,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</w:tcPr>
          <w:p w:rsidR="001F6BC8" w:rsidRDefault="001F6BC8" w:rsidP="001F6BC8">
            <w:pPr>
              <w:jc w:val="center"/>
            </w:pPr>
            <w:r>
              <w:rPr>
                <w:rFonts w:eastAsia="Times New Roman"/>
                <w:w w:val="96"/>
                <w:lang w:val="en-US"/>
              </w:rPr>
              <w:t>r</w:t>
            </w:r>
            <w:r w:rsidRPr="00CD257E">
              <w:rPr>
                <w:rFonts w:eastAsia="Times New Roman"/>
                <w:w w:val="96"/>
                <w:lang w:val="en-US"/>
              </w:rPr>
              <w:t>oom of ultrasonic diagnostics</w:t>
            </w:r>
            <w:r>
              <w:rPr>
                <w:rFonts w:eastAsia="Times New Roman"/>
                <w:w w:val="96"/>
                <w:lang w:val="en-US"/>
              </w:rPr>
              <w:t>,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2F00B7">
        <w:trPr>
          <w:trHeight w:val="16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__.__.2019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ventricular septum defect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167" w:lineRule="exact"/>
              <w:jc w:val="center"/>
              <w:rPr>
                <w:sz w:val="20"/>
                <w:szCs w:val="20"/>
              </w:rPr>
            </w:pPr>
            <w:r w:rsidRPr="00FC12D9">
              <w:rPr>
                <w:rFonts w:eastAsia="Times New Roman"/>
                <w:w w:val="98"/>
                <w:lang w:val="en-US"/>
              </w:rPr>
              <w:t>practical training</w:t>
            </w:r>
          </w:p>
        </w:tc>
        <w:tc>
          <w:tcPr>
            <w:tcW w:w="1210" w:type="dxa"/>
            <w:tcBorders>
              <w:right w:val="single" w:sz="8" w:space="0" w:color="auto"/>
            </w:tcBorders>
          </w:tcPr>
          <w:p w:rsidR="001F6BC8" w:rsidRPr="002F00B7" w:rsidRDefault="007F628C" w:rsidP="007F6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F6BC8">
              <w:rPr>
                <w:lang w:val="en-US"/>
              </w:rPr>
              <w:t>onference</w:t>
            </w:r>
            <w:r>
              <w:rPr>
                <w:lang w:val="en-US"/>
              </w:rPr>
              <w:t xml:space="preserve"> 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10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1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rPr>
                <w:sz w:val="12"/>
                <w:szCs w:val="12"/>
              </w:rPr>
            </w:pPr>
          </w:p>
        </w:tc>
        <w:tc>
          <w:tcPr>
            <w:tcW w:w="1210" w:type="dxa"/>
            <w:vMerge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1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3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1F6BC8" w:rsidP="001F6BC8">
            <w:pPr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Patent</w:t>
            </w:r>
            <w:r w:rsidRPr="00E622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ductus</w:t>
            </w:r>
            <w:r w:rsidRPr="00E622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arteriosus</w:t>
            </w:r>
            <w:r w:rsidRPr="00E622E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atrial septal defect,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594609" w:rsidRDefault="001F6BC8" w:rsidP="001F6BC8">
            <w:pPr>
              <w:spacing w:line="242" w:lineRule="exact"/>
              <w:jc w:val="center"/>
            </w:pPr>
            <w:r>
              <w:rPr>
                <w:rFonts w:eastAsia="Times New Roman"/>
                <w:w w:val="96"/>
                <w:lang w:val="en-US"/>
              </w:rPr>
              <w:t>r</w:t>
            </w:r>
            <w:r w:rsidRPr="00594609">
              <w:rPr>
                <w:rFonts w:eastAsia="Times New Roman"/>
                <w:w w:val="96"/>
                <w:lang w:val="en-US"/>
              </w:rPr>
              <w:t>oom of ultrasonic diagnostics,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2F00B7">
        <w:trPr>
          <w:trHeight w:val="16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1F6BC8" w:rsidRDefault="001F6BC8" w:rsidP="001F6BC8">
            <w:r w:rsidRPr="004120EF">
              <w:rPr>
                <w:rFonts w:eastAsia="Times New Roman"/>
                <w:sz w:val="20"/>
                <w:szCs w:val="20"/>
                <w:lang w:val="en-US"/>
              </w:rPr>
              <w:t>ventricular septum defect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F6BC8" w:rsidRPr="00594609" w:rsidRDefault="001F6BC8" w:rsidP="001F6BC8">
            <w:pPr>
              <w:spacing w:line="170" w:lineRule="exact"/>
              <w:jc w:val="right"/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2F00B7">
        <w:trPr>
          <w:trHeight w:val="10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130" w:type="dxa"/>
            <w:vAlign w:val="bottom"/>
          </w:tcPr>
          <w:p w:rsidR="001F6BC8" w:rsidRPr="00FB18C7" w:rsidRDefault="001F6BC8" w:rsidP="001F6BC8">
            <w:pPr>
              <w:jc w:val="center"/>
            </w:pPr>
            <w:r w:rsidRPr="00FB18C7">
              <w:rPr>
                <w:rFonts w:ascii="Open Sans" w:hAnsi="Open Sans"/>
                <w:color w:val="000000"/>
                <w:shd w:val="clear" w:color="auto" w:fill="FFFFFF"/>
                <w:lang w:val="en-US"/>
              </w:rPr>
              <w:t>seminars</w:t>
            </w:r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vAlign w:val="bottom"/>
          </w:tcPr>
          <w:p w:rsidR="001F6BC8" w:rsidRPr="00594609" w:rsidRDefault="001F6BC8" w:rsidP="007F628C">
            <w:pPr>
              <w:spacing w:line="242" w:lineRule="exact"/>
              <w:jc w:val="center"/>
            </w:pPr>
            <w:r>
              <w:rPr>
                <w:rFonts w:eastAsia="Times New Roman"/>
                <w:lang w:val="en-US"/>
              </w:rPr>
              <w:t>c</w:t>
            </w:r>
            <w:r w:rsidRPr="00594609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2F00B7">
        <w:trPr>
          <w:trHeight w:val="1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1F6BC8" w:rsidRDefault="001F6BC8" w:rsidP="001F6BC8"/>
        </w:tc>
        <w:tc>
          <w:tcPr>
            <w:tcW w:w="1130" w:type="dxa"/>
            <w:vAlign w:val="bottom"/>
          </w:tcPr>
          <w:p w:rsidR="001F6BC8" w:rsidRDefault="001F6BC8" w:rsidP="001F6BC8">
            <w:pPr>
              <w:rPr>
                <w:sz w:val="12"/>
                <w:szCs w:val="12"/>
              </w:rPr>
            </w:pPr>
          </w:p>
        </w:tc>
        <w:tc>
          <w:tcPr>
            <w:tcW w:w="1210" w:type="dxa"/>
            <w:vMerge/>
            <w:tcBorders>
              <w:right w:val="single" w:sz="8" w:space="0" w:color="auto"/>
            </w:tcBorders>
            <w:vAlign w:val="bottom"/>
          </w:tcPr>
          <w:p w:rsidR="001F6BC8" w:rsidRPr="00594609" w:rsidRDefault="001F6BC8" w:rsidP="001F6BC8"/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9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rPr>
                <w:sz w:val="8"/>
                <w:szCs w:val="8"/>
              </w:rPr>
            </w:pPr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vAlign w:val="bottom"/>
          </w:tcPr>
          <w:p w:rsidR="001F6BC8" w:rsidRPr="00594609" w:rsidRDefault="007F628C" w:rsidP="001F6BC8">
            <w:pPr>
              <w:jc w:val="center"/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1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Pulmonary hypertension in congenital heart diseases</w:t>
            </w:r>
            <w:r w:rsidRPr="00E622EF">
              <w:rPr>
                <w:rFonts w:eastAsia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A0594D" w:rsidRDefault="001F6BC8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Pulmonary hypertension in congenital heart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 of ultrasonic diagnostics,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diseases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lang w:val="en-US"/>
              </w:rPr>
              <w:t>pr</w:t>
            </w:r>
            <w:proofErr w:type="spellEnd"/>
            <w:r w:rsidRPr="00FB18C7">
              <w:rPr>
                <w:rFonts w:eastAsia="Times New Roman"/>
                <w:w w:val="97"/>
              </w:rPr>
              <w:t>.</w:t>
            </w:r>
            <w:r>
              <w:rPr>
                <w:rFonts w:eastAsia="Times New Roman"/>
                <w:w w:val="97"/>
                <w:lang w:val="en-US"/>
              </w:rPr>
              <w:t>training</w:t>
            </w:r>
            <w:r w:rsidRPr="00FB18C7">
              <w:rPr>
                <w:rFonts w:eastAsia="Times New Roman"/>
                <w:w w:val="97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30" w:type="dxa"/>
            <w:vAlign w:val="bottom"/>
          </w:tcPr>
          <w:p w:rsidR="001F6BC8" w:rsidRDefault="001F6BC8" w:rsidP="001F6BC8"/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594609" w:rsidRDefault="001F6BC8" w:rsidP="001F6B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</w:t>
            </w:r>
            <w:r>
              <w:rPr>
                <w:rFonts w:eastAsia="Times New Roman"/>
                <w:w w:val="96"/>
              </w:rPr>
              <w:t xml:space="preserve"> 1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Pr="00FB18C7" w:rsidRDefault="001F6BC8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Thursday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Pulmonary hypertension in congenital heart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</w:t>
            </w:r>
            <w:r w:rsidR="001F6BC8">
              <w:rPr>
                <w:rFonts w:eastAsia="Times New Roman"/>
                <w:w w:val="96"/>
                <w:lang w:val="en-US"/>
              </w:rPr>
              <w:t>oom of ultrasonic diagnostics,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__.__.2019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diseases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lang w:val="en-US"/>
              </w:rPr>
              <w:t>pr</w:t>
            </w:r>
            <w:proofErr w:type="spellEnd"/>
            <w:r w:rsidRPr="00FB18C7">
              <w:rPr>
                <w:rFonts w:eastAsia="Times New Roman"/>
                <w:w w:val="97"/>
              </w:rPr>
              <w:t>.</w:t>
            </w:r>
            <w:r>
              <w:rPr>
                <w:rFonts w:eastAsia="Times New Roman"/>
                <w:w w:val="97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Pr="00594609" w:rsidRDefault="001F6BC8" w:rsidP="001F6BC8">
            <w:pPr>
              <w:rPr>
                <w:lang w:val="en-US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30" w:type="dxa"/>
            <w:vAlign w:val="bottom"/>
          </w:tcPr>
          <w:p w:rsidR="001F6BC8" w:rsidRDefault="001F6BC8" w:rsidP="001F6BC8"/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594609" w:rsidRDefault="001F6BC8" w:rsidP="001F6B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</w:t>
            </w:r>
            <w:r>
              <w:rPr>
                <w:rFonts w:eastAsia="Times New Roman"/>
                <w:w w:val="96"/>
              </w:rPr>
              <w:t xml:space="preserve"> 1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 xml:space="preserve">Critical congenital heart diseases in neonates 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A0594D" w:rsidRDefault="007F628C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1F6BC8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Critical congenital heart diseases in neonates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594609" w:rsidRDefault="007F628C" w:rsidP="001F6BC8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r</w:t>
            </w:r>
            <w:r w:rsidR="001F6BC8">
              <w:rPr>
                <w:rFonts w:eastAsia="Times New Roman"/>
                <w:w w:val="96"/>
                <w:lang w:val="en-US"/>
              </w:rPr>
              <w:t>oom of ultrasonic diagnostics,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lang w:val="en-US"/>
              </w:rPr>
              <w:t>pr</w:t>
            </w:r>
            <w:proofErr w:type="spellEnd"/>
            <w:r w:rsidRPr="00FB18C7">
              <w:rPr>
                <w:rFonts w:eastAsia="Times New Roman"/>
                <w:w w:val="97"/>
              </w:rPr>
              <w:t>.</w:t>
            </w:r>
            <w:r>
              <w:rPr>
                <w:rFonts w:eastAsia="Times New Roman"/>
                <w:w w:val="97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7B304A" w:rsidRDefault="001F6BC8" w:rsidP="001F6B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</w:t>
            </w:r>
            <w:r>
              <w:rPr>
                <w:rFonts w:eastAsia="Times New Roman"/>
                <w:w w:val="96"/>
              </w:rPr>
              <w:t xml:space="preserve"> 1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1F6BC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Critical congenital heart diseases in neonates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A0594D" w:rsidRDefault="007F628C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1F6BC8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Pr="00FB18C7" w:rsidRDefault="001F6BC8" w:rsidP="001F6BC8">
            <w:pPr>
              <w:jc w:val="center"/>
            </w:pPr>
            <w:r w:rsidRPr="00FB18C7">
              <w:rPr>
                <w:rFonts w:ascii="Open Sans" w:hAnsi="Open Sans"/>
                <w:color w:val="000000"/>
                <w:shd w:val="clear" w:color="auto" w:fill="FFFFFF"/>
                <w:lang w:val="en-US"/>
              </w:rPr>
              <w:t>seminars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Pr="00965BED" w:rsidRDefault="001F6BC8" w:rsidP="001F6BC8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Friday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7F628C" w:rsidRDefault="00225FE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D-transposition</w:t>
            </w:r>
            <w:r w:rsidR="001F6BC8">
              <w:rPr>
                <w:rFonts w:eastAsia="Times New Roman"/>
                <w:sz w:val="21"/>
                <w:szCs w:val="21"/>
                <w:lang w:val="en-US"/>
              </w:rPr>
              <w:t xml:space="preserve"> of great vessels </w:t>
            </w:r>
          </w:p>
        </w:tc>
        <w:tc>
          <w:tcPr>
            <w:tcW w:w="1130" w:type="dxa"/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vAlign w:val="bottom"/>
          </w:tcPr>
          <w:p w:rsidR="001F6BC8" w:rsidRPr="00A0594D" w:rsidRDefault="007F628C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1F6BC8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F35352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__.__.2019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1F6BC8" w:rsidRDefault="001F6BC8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F35352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Pr="00E622EF" w:rsidRDefault="00225FE8" w:rsidP="001F6BC8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D-transposition</w:t>
            </w:r>
            <w:r w:rsidR="001F6BC8">
              <w:rPr>
                <w:rFonts w:eastAsia="Times New Roman"/>
                <w:sz w:val="21"/>
                <w:szCs w:val="21"/>
                <w:lang w:val="en-US"/>
              </w:rPr>
              <w:t xml:space="preserve"> of great vessels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 of ultrasonic diagnostics,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A0594D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lang w:val="en-US"/>
              </w:rPr>
              <w:t>pr</w:t>
            </w:r>
            <w:proofErr w:type="spellEnd"/>
            <w:r w:rsidRPr="00FB18C7">
              <w:rPr>
                <w:rFonts w:eastAsia="Times New Roman"/>
                <w:w w:val="97"/>
              </w:rPr>
              <w:t>.</w:t>
            </w:r>
            <w:r>
              <w:rPr>
                <w:rFonts w:eastAsia="Times New Roman"/>
                <w:w w:val="97"/>
                <w:lang w:val="en-US"/>
              </w:rPr>
              <w:t>training</w:t>
            </w:r>
            <w:r w:rsidRPr="00FB18C7">
              <w:rPr>
                <w:rFonts w:eastAsia="Times New Roman"/>
                <w:w w:val="97"/>
              </w:rPr>
              <w:t xml:space="preserve"> </w:t>
            </w:r>
            <w:r>
              <w:rPr>
                <w:rFonts w:eastAsia="Times New Roman"/>
                <w:w w:val="97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F35352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bottom"/>
          </w:tcPr>
          <w:p w:rsidR="001F6BC8" w:rsidRDefault="001F6BC8" w:rsidP="001F6BC8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F6BC8" w:rsidRDefault="001F6BC8" w:rsidP="007F6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  <w:tr w:rsidR="001F6BC8" w:rsidTr="00F35352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1F6BC8" w:rsidP="001F6BC8"/>
        </w:tc>
        <w:tc>
          <w:tcPr>
            <w:tcW w:w="11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F6BC8" w:rsidRDefault="001F6BC8" w:rsidP="001F6BC8"/>
        </w:tc>
        <w:tc>
          <w:tcPr>
            <w:tcW w:w="12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BC8" w:rsidRDefault="007F628C" w:rsidP="001F6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F6BC8" w:rsidRDefault="001F6BC8" w:rsidP="001F6BC8">
            <w:pPr>
              <w:rPr>
                <w:sz w:val="1"/>
                <w:szCs w:val="1"/>
              </w:rPr>
            </w:pPr>
          </w:p>
        </w:tc>
      </w:tr>
    </w:tbl>
    <w:p w:rsidR="000875DA" w:rsidRDefault="000875DA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4380"/>
        <w:gridCol w:w="1140"/>
        <w:gridCol w:w="1200"/>
        <w:gridCol w:w="30"/>
      </w:tblGrid>
      <w:tr w:rsidR="00A0594D" w:rsidTr="00A0594D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3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Tetralogy of Fallot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F35352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Default="00F35352" w:rsidP="00A0594D">
            <w:pPr>
              <w:spacing w:line="23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Tetralogy of Fallot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4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room of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Default="00F35352" w:rsidP="00A05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lang w:val="en-US"/>
              </w:rPr>
              <w:t>ultrasound diagnostics</w:t>
            </w:r>
            <w:r w:rsidR="00A0594D">
              <w:rPr>
                <w:rFonts w:eastAsia="Times New Roman"/>
                <w:w w:val="95"/>
              </w:rPr>
              <w:t>,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F3535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F35352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FC12D9" w:rsidP="00A0594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lang w:val="en-US"/>
              </w:rPr>
              <w:t>Monday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Default="00F35352" w:rsidP="00A0594D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  <w:lang w:val="en-US"/>
              </w:rPr>
              <w:t>Tetralogy of Fallot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F35352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__.__.2019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1"/>
                <w:lang w:val="en-US"/>
              </w:rPr>
              <w:t>seminars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33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Hypoplastic left-heart syndrome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F35352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F35352" w:rsidTr="002F00B7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352" w:rsidRDefault="00F35352" w:rsidP="00F3535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35352" w:rsidRDefault="00F35352" w:rsidP="00F3535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</w:tcPr>
          <w:p w:rsidR="00F35352" w:rsidRDefault="00F35352" w:rsidP="00F35352">
            <w:r w:rsidRPr="00D0477E">
              <w:rPr>
                <w:rFonts w:eastAsia="Times New Roman"/>
                <w:lang w:val="en-US"/>
              </w:rPr>
              <w:t>Hypoplastic left-heart syndrome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35352" w:rsidRDefault="00F35352" w:rsidP="00D039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5352" w:rsidRDefault="00F35352" w:rsidP="00F3535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 of</w:t>
            </w:r>
          </w:p>
        </w:tc>
        <w:tc>
          <w:tcPr>
            <w:tcW w:w="30" w:type="dxa"/>
            <w:vAlign w:val="bottom"/>
          </w:tcPr>
          <w:p w:rsidR="00F35352" w:rsidRDefault="00F35352" w:rsidP="00F35352">
            <w:pPr>
              <w:rPr>
                <w:sz w:val="1"/>
                <w:szCs w:val="1"/>
              </w:rPr>
            </w:pPr>
          </w:p>
        </w:tc>
      </w:tr>
      <w:tr w:rsidR="00F35352" w:rsidTr="002F00B7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5352" w:rsidRDefault="00F35352" w:rsidP="00F3535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35352" w:rsidRDefault="00F35352" w:rsidP="00F35352"/>
        </w:tc>
        <w:tc>
          <w:tcPr>
            <w:tcW w:w="4380" w:type="dxa"/>
            <w:tcBorders>
              <w:right w:val="single" w:sz="8" w:space="0" w:color="auto"/>
            </w:tcBorders>
          </w:tcPr>
          <w:p w:rsidR="00F35352" w:rsidRDefault="00F35352" w:rsidP="00F3535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35352" w:rsidRPr="00F35352" w:rsidRDefault="00F35352" w:rsidP="00D039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practical 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5352" w:rsidRDefault="00F35352" w:rsidP="00F353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lang w:val="en-US"/>
              </w:rPr>
              <w:t>ultrasound diagnostics</w:t>
            </w:r>
            <w:r>
              <w:rPr>
                <w:rFonts w:eastAsia="Times New Roman"/>
                <w:w w:val="95"/>
              </w:rPr>
              <w:t>,</w:t>
            </w:r>
          </w:p>
        </w:tc>
        <w:tc>
          <w:tcPr>
            <w:tcW w:w="30" w:type="dxa"/>
            <w:vAlign w:val="bottom"/>
          </w:tcPr>
          <w:p w:rsidR="00F35352" w:rsidRDefault="00F35352" w:rsidP="00F35352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F35352" w:rsidP="00D0394E">
            <w:pPr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F35352" w:rsidP="00A05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</w:t>
            </w:r>
            <w:r w:rsidR="00A0594D">
              <w:rPr>
                <w:rFonts w:eastAsia="Times New Roman"/>
                <w:w w:val="96"/>
              </w:rPr>
              <w:t xml:space="preserve"> 1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F35352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Hemodynamic</w:t>
            </w:r>
            <w:r w:rsidR="00A0594D" w:rsidRPr="00F3535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correction of congenital heart diseases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F35352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FC12D9" w:rsidP="00A0594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Tuesday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Hemodynamic</w:t>
            </w:r>
            <w:r w:rsidRPr="00F3535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correction of congenital heart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F35352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__.__.2019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Default="00F35352" w:rsidP="00A059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diseases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F35352" w:rsidRDefault="007F628C" w:rsidP="00F35352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 w:rsidR="00A0594D">
              <w:rPr>
                <w:rFonts w:eastAsia="Times New Roman"/>
              </w:rPr>
              <w:t xml:space="preserve">, </w:t>
            </w:r>
            <w:r w:rsidR="00F35352"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Pr="00F35352" w:rsidRDefault="00F35352" w:rsidP="00F3535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33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Hemodynamic</w:t>
            </w:r>
            <w:r w:rsidRPr="00F3535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correction of congenital heart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F35352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F35352" w:rsidP="00A059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diseases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1"/>
                <w:lang w:val="en-US"/>
              </w:rPr>
              <w:t>seminars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F35352" w:rsidRDefault="00F35352" w:rsidP="00A0594D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AV communication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F35352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AV communication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F35352" w:rsidRDefault="006A763E" w:rsidP="006A763E">
            <w:pPr>
              <w:spacing w:line="24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room of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Pr="00F35352" w:rsidRDefault="006A763E" w:rsidP="006A763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lang w:val="en-US"/>
              </w:rPr>
              <w:t>ultrasound diagnostics</w:t>
            </w:r>
            <w:r>
              <w:rPr>
                <w:rFonts w:eastAsia="Times New Roman"/>
                <w:w w:val="95"/>
              </w:rPr>
              <w:t>,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Pr="00F35352" w:rsidRDefault="006A763E" w:rsidP="006A7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7F628C" w:rsidP="006A76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31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FC12D9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lang w:val="en-US"/>
              </w:rPr>
              <w:lastRenderedPageBreak/>
              <w:t>Wednesday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6A763E" w:rsidRDefault="006A763E" w:rsidP="00A0594D">
            <w:pPr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Aortic valve birth defects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17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__.__.2019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15"/>
                <w:szCs w:val="15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 of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5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Aortic valve birth defects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lang w:val="en-US"/>
              </w:rPr>
              <w:t>ultrasound diagnostics</w:t>
            </w:r>
            <w:r>
              <w:rPr>
                <w:rFonts w:eastAsia="Times New Roman"/>
                <w:w w:val="95"/>
              </w:rPr>
              <w:t>,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jc w:val="center"/>
              <w:rPr>
                <w:lang w:val="en-US"/>
              </w:rPr>
            </w:pPr>
            <w:r w:rsidRPr="006A763E">
              <w:rPr>
                <w:lang w:val="en-US"/>
              </w:rPr>
              <w:t>training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A763E" w:rsidRPr="00F35352" w:rsidRDefault="006A763E" w:rsidP="006A76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12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7F628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 xml:space="preserve">room 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6A763E" w:rsidRDefault="006A763E" w:rsidP="006A763E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Outpatient observation of patients with congenital heart diseases</w:t>
            </w:r>
            <w:r w:rsidR="00A0594D" w:rsidRPr="006A763E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6A763E" w:rsidRDefault="006A763E" w:rsidP="00A0594D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Outpatient observation of patients with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Default="006A763E" w:rsidP="00A0594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 of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Default="006A763E" w:rsidP="00A0594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congenital heart diseases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Pr="006A763E" w:rsidRDefault="006A763E" w:rsidP="00A0594D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Default="006A763E" w:rsidP="00A05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lang w:val="en-US"/>
              </w:rPr>
              <w:t>ultrasound diagnostics</w:t>
            </w:r>
            <w:r w:rsidR="00A0594D">
              <w:rPr>
                <w:rFonts w:eastAsia="Times New Roman"/>
                <w:w w:val="95"/>
              </w:rPr>
              <w:t>,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Pr="006A763E" w:rsidRDefault="006A763E" w:rsidP="006A763E">
            <w:pPr>
              <w:jc w:val="center"/>
              <w:rPr>
                <w:lang w:val="en-US"/>
              </w:rPr>
            </w:pPr>
            <w:r w:rsidRPr="006A763E"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Thursday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Outpatient observation of patients with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lang w:val="en-US"/>
              </w:rPr>
              <w:t>room of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__.__.2019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congenital heart diseases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lang w:val="en-US"/>
              </w:rPr>
              <w:t>ultrasound diagnostics</w:t>
            </w:r>
            <w:r>
              <w:rPr>
                <w:rFonts w:eastAsia="Times New Roman"/>
                <w:w w:val="95"/>
              </w:rPr>
              <w:t>,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5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jc w:val="center"/>
              <w:rPr>
                <w:lang w:val="en-US"/>
              </w:rPr>
            </w:pPr>
            <w:r w:rsidRPr="006A763E"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7F628C" w:rsidP="006A76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Tachyarrhythmia </w:t>
            </w:r>
            <w:r w:rsidRPr="006A763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in children and adolescents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7F628C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Tachyarrhythmia </w:t>
            </w:r>
            <w:r w:rsidRPr="006A763E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in children and adolescents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7F628C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Bradyarrhythmia</w:t>
            </w:r>
            <w:r w:rsidRPr="006A763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  <w:lang w:val="en-US"/>
              </w:rPr>
              <w:t>in children and adolescents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7F628C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Pr="00FC12D9" w:rsidRDefault="006A763E" w:rsidP="006A763E">
            <w:pPr>
              <w:spacing w:line="23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Friday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Pr="006A763E" w:rsidRDefault="006A763E" w:rsidP="006A763E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Bradyarrhythmia</w:t>
            </w:r>
            <w:r w:rsidRPr="006A763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  <w:lang w:val="en-US"/>
              </w:rPr>
              <w:t>in children and adolescents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__.__.2019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pr.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7F628C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Pr="002F00B7" w:rsidRDefault="002F00B7" w:rsidP="002F00B7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Roentgen-endovascular</w:t>
            </w:r>
            <w:r w:rsidR="006A763E" w:rsidRPr="002F00B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diagnostics and treatment of congenital heart diseases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A0594D" w:rsidRDefault="002F00B7" w:rsidP="007F628C">
            <w:pPr>
              <w:spacing w:line="238" w:lineRule="exac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</w:t>
            </w:r>
            <w:r w:rsidR="006A763E"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7F628C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Default="002F00B7" w:rsidP="006A763E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Roentgen-endovascular</w:t>
            </w:r>
            <w:r w:rsidRPr="002F00B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diagnostics and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A0594D" w:rsidRDefault="006A763E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Pr="002F00B7" w:rsidRDefault="002F00B7" w:rsidP="006A763E">
            <w:pPr>
              <w:spacing w:line="242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treatment of congenital heart diseases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2F00B7" w:rsidP="006A76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pr.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2F00B7" w:rsidRDefault="007F628C" w:rsidP="002F00B7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 w:rsidR="006A763E">
              <w:rPr>
                <w:rFonts w:eastAsia="Times New Roman"/>
              </w:rPr>
              <w:t xml:space="preserve">, </w:t>
            </w:r>
            <w:r w:rsidR="002F00B7">
              <w:rPr>
                <w:rFonts w:eastAsia="Times New Roman"/>
                <w:lang w:val="en-US"/>
              </w:rPr>
              <w:t>room of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63E" w:rsidRPr="002F00B7" w:rsidRDefault="002F00B7" w:rsidP="006A763E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angiography</w:t>
            </w: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6A763E" w:rsidTr="00A0594D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6A763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3E" w:rsidRDefault="006A763E" w:rsidP="002F00B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763E" w:rsidRDefault="006A763E" w:rsidP="006A763E">
            <w:pPr>
              <w:rPr>
                <w:sz w:val="1"/>
                <w:szCs w:val="1"/>
              </w:rPr>
            </w:pPr>
          </w:p>
        </w:tc>
      </w:tr>
      <w:tr w:rsidR="002F00B7" w:rsidTr="00A059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Roentgen-endovascular</w:t>
            </w:r>
            <w:r w:rsidRPr="002F00B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diagnostics and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00B7" w:rsidRPr="00A0594D" w:rsidRDefault="002F00B7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2F00B7" w:rsidRDefault="002F00B7" w:rsidP="002F00B7">
            <w:pPr>
              <w:rPr>
                <w:sz w:val="1"/>
                <w:szCs w:val="1"/>
              </w:rPr>
            </w:pPr>
          </w:p>
        </w:tc>
      </w:tr>
      <w:tr w:rsidR="002F00B7" w:rsidTr="002F00B7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F00B7" w:rsidRPr="002F00B7" w:rsidRDefault="002F00B7" w:rsidP="002F00B7">
            <w:pPr>
              <w:spacing w:line="242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treatment of congenital heart diseases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pr.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00B7" w:rsidRPr="002F00B7" w:rsidRDefault="007F628C" w:rsidP="002F00B7">
            <w:pPr>
              <w:spacing w:line="24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room</w:t>
            </w:r>
            <w:r w:rsidR="002F00B7">
              <w:rPr>
                <w:rFonts w:eastAsia="Times New Roman"/>
              </w:rPr>
              <w:t xml:space="preserve">, </w:t>
            </w:r>
            <w:r w:rsidR="002F00B7">
              <w:rPr>
                <w:rFonts w:eastAsia="Times New Roman"/>
                <w:lang w:val="en-US"/>
              </w:rPr>
              <w:t>room of</w:t>
            </w:r>
          </w:p>
        </w:tc>
        <w:tc>
          <w:tcPr>
            <w:tcW w:w="30" w:type="dxa"/>
            <w:vAlign w:val="bottom"/>
          </w:tcPr>
          <w:p w:rsidR="002F00B7" w:rsidRDefault="002F00B7" w:rsidP="002F00B7">
            <w:pPr>
              <w:rPr>
                <w:sz w:val="1"/>
                <w:szCs w:val="1"/>
              </w:rPr>
            </w:pPr>
          </w:p>
        </w:tc>
      </w:tr>
      <w:tr w:rsidR="002F00B7" w:rsidTr="002F00B7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spacing w:line="242" w:lineRule="exact"/>
              <w:ind w:left="40"/>
              <w:rPr>
                <w:rFonts w:eastAsia="Times New Roman"/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00B7" w:rsidRDefault="002F00B7" w:rsidP="002F00B7">
            <w:pPr>
              <w:spacing w:line="242" w:lineRule="exact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F00B7" w:rsidRPr="002F00B7" w:rsidRDefault="002F00B7" w:rsidP="002F00B7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angiography</w:t>
            </w:r>
          </w:p>
        </w:tc>
        <w:tc>
          <w:tcPr>
            <w:tcW w:w="30" w:type="dxa"/>
            <w:vAlign w:val="bottom"/>
          </w:tcPr>
          <w:p w:rsidR="002F00B7" w:rsidRDefault="002F00B7" w:rsidP="002F00B7">
            <w:pPr>
              <w:rPr>
                <w:sz w:val="1"/>
                <w:szCs w:val="1"/>
              </w:rPr>
            </w:pPr>
          </w:p>
        </w:tc>
      </w:tr>
    </w:tbl>
    <w:p w:rsidR="000875DA" w:rsidRDefault="000875DA">
      <w:pPr>
        <w:spacing w:line="1" w:lineRule="exact"/>
        <w:rPr>
          <w:sz w:val="20"/>
          <w:szCs w:val="20"/>
        </w:rPr>
      </w:pPr>
      <w:bookmarkStart w:id="1" w:name="page3"/>
      <w:bookmarkEnd w:id="1"/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4380"/>
        <w:gridCol w:w="1140"/>
        <w:gridCol w:w="1200"/>
        <w:gridCol w:w="860"/>
        <w:gridCol w:w="20"/>
      </w:tblGrid>
      <w:tr w:rsidR="000875DA" w:rsidTr="00A0594D">
        <w:trPr>
          <w:trHeight w:val="2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875DA" w:rsidRDefault="000875DA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875DA" w:rsidRDefault="000875D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875DA" w:rsidRDefault="000875DA">
            <w:pPr>
              <w:rPr>
                <w:sz w:val="1"/>
                <w:szCs w:val="1"/>
              </w:rPr>
            </w:pPr>
          </w:p>
        </w:tc>
      </w:tr>
      <w:tr w:rsidR="000875DA" w:rsidTr="00A0594D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5DA" w:rsidRDefault="000875DA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875DA" w:rsidRDefault="000875D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875DA" w:rsidRDefault="000875DA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15.50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0594D" w:rsidRPr="002F00B7" w:rsidRDefault="002F00B7" w:rsidP="00A0594D">
            <w:pPr>
              <w:spacing w:line="233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End-of-training assessment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594D" w:rsidRPr="002F00B7" w:rsidRDefault="002F00B7" w:rsidP="00A0594D">
            <w:pPr>
              <w:spacing w:line="229" w:lineRule="exact"/>
              <w:jc w:val="center"/>
              <w:rPr>
                <w:lang w:val="en-US"/>
              </w:rPr>
            </w:pPr>
            <w:r w:rsidRPr="002F00B7">
              <w:rPr>
                <w:rFonts w:eastAsia="Times New Roman"/>
                <w:w w:val="99"/>
                <w:lang w:val="en-US"/>
              </w:rPr>
              <w:t>interview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0594D" w:rsidRPr="00A0594D" w:rsidRDefault="002F00B7" w:rsidP="007F628C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</w:t>
            </w:r>
            <w:r w:rsidR="00A0594D">
              <w:rPr>
                <w:rFonts w:eastAsia="Times New Roman"/>
                <w:lang w:val="en-US"/>
              </w:rPr>
              <w:t>onference</w:t>
            </w:r>
          </w:p>
        </w:tc>
        <w:tc>
          <w:tcPr>
            <w:tcW w:w="860" w:type="dxa"/>
            <w:vAlign w:val="bottom"/>
          </w:tcPr>
          <w:p w:rsidR="00A0594D" w:rsidRDefault="00A0594D" w:rsidP="00A0594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24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A0594D" w:rsidP="00A05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594D" w:rsidRDefault="007F628C" w:rsidP="00A0594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</w:p>
        </w:tc>
        <w:tc>
          <w:tcPr>
            <w:tcW w:w="860" w:type="dxa"/>
            <w:vAlign w:val="bottom"/>
          </w:tcPr>
          <w:p w:rsidR="00A0594D" w:rsidRDefault="00A0594D" w:rsidP="00A059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486"/>
        </w:trPr>
        <w:tc>
          <w:tcPr>
            <w:tcW w:w="6960" w:type="dxa"/>
            <w:gridSpan w:val="3"/>
            <w:vAlign w:val="bottom"/>
          </w:tcPr>
          <w:p w:rsidR="00A0594D" w:rsidRPr="002F00B7" w:rsidRDefault="002F00B7" w:rsidP="00A0594D">
            <w:pPr>
              <w:rPr>
                <w:sz w:val="24"/>
                <w:szCs w:val="24"/>
              </w:rPr>
            </w:pPr>
            <w:r w:rsidRPr="002F00B7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Head of Education Center</w:t>
            </w:r>
          </w:p>
        </w:tc>
        <w:tc>
          <w:tcPr>
            <w:tcW w:w="1140" w:type="dxa"/>
            <w:vAlign w:val="bottom"/>
          </w:tcPr>
          <w:p w:rsidR="00A0594D" w:rsidRDefault="00A0594D" w:rsidP="00A0594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0594D" w:rsidRPr="002F00B7" w:rsidRDefault="002F00B7" w:rsidP="00A0594D">
            <w:pPr>
              <w:ind w:left="4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A.S.Shibaev</w:t>
            </w:r>
            <w:proofErr w:type="spellEnd"/>
          </w:p>
        </w:tc>
        <w:tc>
          <w:tcPr>
            <w:tcW w:w="2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  <w:tr w:rsidR="00A0594D" w:rsidTr="00A0594D">
        <w:trPr>
          <w:trHeight w:val="492"/>
        </w:trPr>
        <w:tc>
          <w:tcPr>
            <w:tcW w:w="1400" w:type="dxa"/>
            <w:vAlign w:val="bottom"/>
          </w:tcPr>
          <w:p w:rsidR="00A0594D" w:rsidRPr="002F00B7" w:rsidRDefault="002F00B7" w:rsidP="00A0594D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1180" w:type="dxa"/>
            <w:vAlign w:val="bottom"/>
          </w:tcPr>
          <w:p w:rsidR="00A0594D" w:rsidRDefault="00A0594D" w:rsidP="00A0594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A0594D" w:rsidRDefault="00A0594D" w:rsidP="00A059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0594D" w:rsidRDefault="00A0594D" w:rsidP="00A0594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0594D" w:rsidRPr="002F00B7" w:rsidRDefault="002F00B7" w:rsidP="00A0594D">
            <w:pPr>
              <w:ind w:left="4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Yu.M.Safonova</w:t>
            </w:r>
            <w:proofErr w:type="spellEnd"/>
          </w:p>
        </w:tc>
        <w:tc>
          <w:tcPr>
            <w:tcW w:w="20" w:type="dxa"/>
            <w:vAlign w:val="bottom"/>
          </w:tcPr>
          <w:p w:rsidR="00A0594D" w:rsidRDefault="00A0594D" w:rsidP="00A0594D">
            <w:pPr>
              <w:rPr>
                <w:sz w:val="1"/>
                <w:szCs w:val="1"/>
              </w:rPr>
            </w:pPr>
          </w:p>
        </w:tc>
      </w:tr>
    </w:tbl>
    <w:p w:rsidR="000875DA" w:rsidRDefault="000875DA">
      <w:pPr>
        <w:spacing w:line="1" w:lineRule="exact"/>
        <w:rPr>
          <w:sz w:val="20"/>
          <w:szCs w:val="20"/>
        </w:rPr>
      </w:pPr>
      <w:bookmarkStart w:id="2" w:name="_GoBack"/>
      <w:bookmarkEnd w:id="2"/>
    </w:p>
    <w:sectPr w:rsidR="000875DA">
      <w:pgSz w:w="11900" w:h="16838"/>
      <w:pgMar w:top="546" w:right="1186" w:bottom="1440" w:left="56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DA"/>
    <w:rsid w:val="000720F1"/>
    <w:rsid w:val="000875DA"/>
    <w:rsid w:val="001F6BC8"/>
    <w:rsid w:val="00225FE8"/>
    <w:rsid w:val="002F00B7"/>
    <w:rsid w:val="005033AF"/>
    <w:rsid w:val="00594609"/>
    <w:rsid w:val="006A763E"/>
    <w:rsid w:val="007B304A"/>
    <w:rsid w:val="007F628C"/>
    <w:rsid w:val="00965BED"/>
    <w:rsid w:val="009C07CB"/>
    <w:rsid w:val="00A0594D"/>
    <w:rsid w:val="00CE43F5"/>
    <w:rsid w:val="00D0271E"/>
    <w:rsid w:val="00D0394E"/>
    <w:rsid w:val="00E205D8"/>
    <w:rsid w:val="00E622EF"/>
    <w:rsid w:val="00F35352"/>
    <w:rsid w:val="00FB18C7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DC4B"/>
  <w15:docId w15:val="{BCA25BAA-39A9-4DE6-867E-999E2409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hc.by/wp-content/uploads/2017/07/%D0%A0%D0%90%D0%A1%D0%9F%D0%98%D0%A1%D0%90%D0%9D%D0%98%D0%95_-%D0%94%D0%B8%D0%B0%D0%B3%D0%BD%D0%BE%D1%81%D1%82%D0%B8%D0%BA%D0%B0-%D0%B8-%D0%BB%D0%B5%D1%87%D0%B5%D0%BD%D0%B8%D0%B5-%D0%B2%D1%80%D0%BE%D0%B6%D0%B4%D0%B5%D0%BD%D0%BD%D1%8B%D1%85-%D0%BF%D0%BE%D1%80%D0%BE%D0%BA%D0%BE%D0%B2-%D1%81%D0%B5%D1%80%D0%B4%D1%86%D0%B0-%D1%83-%D0%B4%D0%B5%D1%82%D0%B5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2018-10-29T04:59:00Z</dcterms:created>
  <dcterms:modified xsi:type="dcterms:W3CDTF">2018-10-30T09:49:00Z</dcterms:modified>
</cp:coreProperties>
</file>